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09752" w14:textId="6866E970" w:rsidR="00F2507B" w:rsidRDefault="00F2507B" w:rsidP="00F2507B">
      <w:pPr>
        <w:rPr>
          <w:b/>
          <w:bCs/>
        </w:rPr>
      </w:pPr>
      <w:r>
        <w:rPr>
          <w:b/>
          <w:bCs/>
        </w:rPr>
        <w:t>Polityka Prywatności</w:t>
      </w:r>
    </w:p>
    <w:p w14:paraId="149C43A5" w14:textId="02C0685E" w:rsidR="00F2507B" w:rsidRPr="00F2507B" w:rsidRDefault="00F2507B" w:rsidP="00F2507B">
      <w:pPr>
        <w:rPr>
          <w:b/>
          <w:bCs/>
        </w:rPr>
      </w:pPr>
      <w:r w:rsidRPr="00F2507B">
        <w:rPr>
          <w:b/>
          <w:bCs/>
        </w:rPr>
        <w:t>Postanowienia ogólne:</w:t>
      </w:r>
    </w:p>
    <w:p w14:paraId="49DBC05F" w14:textId="691DC4DF" w:rsidR="00F2507B" w:rsidRPr="00F2507B" w:rsidRDefault="00F2507B" w:rsidP="00F2507B">
      <w:pPr>
        <w:numPr>
          <w:ilvl w:val="0"/>
          <w:numId w:val="1"/>
        </w:numPr>
      </w:pPr>
      <w:r w:rsidRPr="00F2507B">
        <w:t xml:space="preserve">Administratorem danych osobowych użytkowników jest spółka </w:t>
      </w:r>
      <w:r w:rsidR="00D26996">
        <w:t>Eco-</w:t>
      </w:r>
      <w:proofErr w:type="spellStart"/>
      <w:r w:rsidR="00D26996">
        <w:t>Masuria</w:t>
      </w:r>
      <w:proofErr w:type="spellEnd"/>
      <w:r w:rsidR="00D26996">
        <w:t xml:space="preserve"> Invest</w:t>
      </w:r>
      <w:r w:rsidRPr="00F2507B">
        <w:t xml:space="preserve"> spółka z ograniczoną odpowiedzialnością z siedzibą w</w:t>
      </w:r>
      <w:r w:rsidR="00960413">
        <w:t>e Fromborku</w:t>
      </w:r>
      <w:r w:rsidRPr="00F2507B">
        <w:t>, ul.</w:t>
      </w:r>
      <w:r w:rsidR="00960413">
        <w:t xml:space="preserve"> Elbląska 42</w:t>
      </w:r>
      <w:r w:rsidRPr="00F2507B">
        <w:t xml:space="preserve">, wpisana do Rejestru Przedsiębiorców Krajowego Rejestru Sądowego pod numerem KRS: </w:t>
      </w:r>
      <w:r w:rsidR="00994173">
        <w:t>0000833849</w:t>
      </w:r>
      <w:r w:rsidRPr="00F2507B">
        <w:t xml:space="preserve">, NIP: </w:t>
      </w:r>
      <w:r w:rsidR="0046451F">
        <w:t>6312690590</w:t>
      </w:r>
      <w:r w:rsidRPr="00F2507B">
        <w:t xml:space="preserve">, REGON: </w:t>
      </w:r>
      <w:r w:rsidR="0046451F">
        <w:t>3857</w:t>
      </w:r>
      <w:r w:rsidR="002245E1">
        <w:t>86077</w:t>
      </w:r>
      <w:r w:rsidRPr="00F2507B">
        <w:t xml:space="preserve"> (dalej zwana</w:t>
      </w:r>
      <w:r w:rsidR="00DE3BE2">
        <w:t xml:space="preserve"> Manufaktura Narusy</w:t>
      </w:r>
      <w:r w:rsidR="00850B5C">
        <w:t xml:space="preserve">, </w:t>
      </w:r>
      <w:r w:rsidR="001D5DD3">
        <w:t xml:space="preserve"> Sklep</w:t>
      </w:r>
      <w:r w:rsidR="00850B5C">
        <w:t xml:space="preserve"> lub Serwis</w:t>
      </w:r>
      <w:r w:rsidRPr="00F2507B">
        <w:t>).</w:t>
      </w:r>
    </w:p>
    <w:p w14:paraId="0E6FD588" w14:textId="5411FE34" w:rsidR="00F2507B" w:rsidRPr="00F2507B" w:rsidRDefault="00F2507B" w:rsidP="00F2507B">
      <w:pPr>
        <w:numPr>
          <w:ilvl w:val="0"/>
          <w:numId w:val="1"/>
        </w:numPr>
      </w:pPr>
      <w:r w:rsidRPr="00F2507B">
        <w:t>Niniejsza Polityka Prywatności określa zasady przetwarzania danych osobowych pozyskanych za pośrednictwem serwisu</w:t>
      </w:r>
      <w:r w:rsidR="00DE3BE2">
        <w:t xml:space="preserve"> sklepu</w:t>
      </w:r>
      <w:r w:rsidRPr="00F2507B">
        <w:t xml:space="preserve"> internetowego </w:t>
      </w:r>
      <w:hyperlink r:id="rId5" w:history="1">
        <w:r w:rsidR="00DE3BE2" w:rsidRPr="00C70F20">
          <w:rPr>
            <w:rStyle w:val="Hipercze"/>
          </w:rPr>
          <w:t>www.narusa.pl/shop</w:t>
        </w:r>
      </w:hyperlink>
      <w:r w:rsidR="00DE3BE2">
        <w:t xml:space="preserve"> </w:t>
      </w:r>
      <w:r w:rsidRPr="00F2507B">
        <w:t xml:space="preserve"> zwanego dalej S</w:t>
      </w:r>
      <w:r w:rsidR="00DE3BE2">
        <w:t>klepem</w:t>
      </w:r>
      <w:r w:rsidRPr="00F2507B">
        <w:t xml:space="preserve"> a także stanowi klauzulę informacyjną odnośnie przetwarzania danych osobowych przez </w:t>
      </w:r>
      <w:r w:rsidR="001D5DD3">
        <w:t xml:space="preserve">Manufakturę Narusy </w:t>
      </w:r>
      <w:r w:rsidRPr="00F2507B">
        <w:t xml:space="preserve">w ramach prowadzonej działalności </w:t>
      </w:r>
      <w:r w:rsidR="001D5DD3">
        <w:t>sprzedaży internetowej.</w:t>
      </w:r>
    </w:p>
    <w:p w14:paraId="735F6DC9" w14:textId="1FFD879A" w:rsidR="00F2507B" w:rsidRPr="00F2507B" w:rsidRDefault="00F2507B" w:rsidP="00F2507B">
      <w:pPr>
        <w:numPr>
          <w:ilvl w:val="0"/>
          <w:numId w:val="1"/>
        </w:numPr>
      </w:pPr>
      <w:r w:rsidRPr="00F2507B">
        <w:t xml:space="preserve">RODO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RODO określa zasady przetwarzania danych osobowych użytkownika, które stosuje </w:t>
      </w:r>
      <w:r w:rsidR="00361FD9">
        <w:t>Serwis</w:t>
      </w:r>
      <w:r w:rsidRPr="00F2507B">
        <w:t>.</w:t>
      </w:r>
    </w:p>
    <w:p w14:paraId="2F03BEBE" w14:textId="5ABA5FFF" w:rsidR="00F2507B" w:rsidRPr="00F2507B" w:rsidRDefault="001D5DD3" w:rsidP="00F2507B">
      <w:pPr>
        <w:numPr>
          <w:ilvl w:val="0"/>
          <w:numId w:val="1"/>
        </w:numPr>
      </w:pPr>
      <w:r>
        <w:t xml:space="preserve">Manufaktura Narusy </w:t>
      </w:r>
      <w:r w:rsidR="00F2507B" w:rsidRPr="00F2507B">
        <w:t>powołał Inspektora Ochrony Danych z którym kontakt możliwy jest pod adresem e-mail iod@</w:t>
      </w:r>
      <w:r w:rsidR="002245E1">
        <w:t>narusa</w:t>
      </w:r>
      <w:r w:rsidR="00F2507B" w:rsidRPr="00F2507B">
        <w:t>.pl. Z Inspektorem Ochrony Danych można się kontaktować we wszystkich sprawach dotyczących przetwarzania danych osobowych oraz korzystania z praw związanych z przetwarzaniem danych.</w:t>
      </w:r>
    </w:p>
    <w:p w14:paraId="3DB94947" w14:textId="77777777" w:rsidR="00F2507B" w:rsidRPr="00F2507B" w:rsidRDefault="00F2507B" w:rsidP="00F2507B">
      <w:pPr>
        <w:rPr>
          <w:b/>
          <w:bCs/>
        </w:rPr>
      </w:pPr>
      <w:r w:rsidRPr="00F2507B">
        <w:rPr>
          <w:b/>
          <w:bCs/>
        </w:rPr>
        <w:t>Korzystanie z Serwisu oraz aplikacji mobilnej:</w:t>
      </w:r>
    </w:p>
    <w:p w14:paraId="083D02DC" w14:textId="2F4A3B79" w:rsidR="00F2507B" w:rsidRPr="00F2507B" w:rsidRDefault="001D5DD3" w:rsidP="00F2507B">
      <w:pPr>
        <w:numPr>
          <w:ilvl w:val="0"/>
          <w:numId w:val="2"/>
        </w:numPr>
      </w:pPr>
      <w:r>
        <w:t>Manufaktura Narusy</w:t>
      </w:r>
      <w:r w:rsidR="00F2507B" w:rsidRPr="00F2507B">
        <w:t xml:space="preserve"> dokłada szczególnej staranności w celu poszanowania prywatności użytkowników korzystających z usług </w:t>
      </w:r>
      <w:r>
        <w:t>Sklepu.</w:t>
      </w:r>
    </w:p>
    <w:p w14:paraId="27A37223" w14:textId="3CD88BC6" w:rsidR="00F2507B" w:rsidRPr="00F2507B" w:rsidRDefault="00F2507B" w:rsidP="00F2507B">
      <w:pPr>
        <w:numPr>
          <w:ilvl w:val="0"/>
          <w:numId w:val="2"/>
        </w:numPr>
      </w:pPr>
      <w:r w:rsidRPr="00F2507B">
        <w:t>Korzystanie z</w:t>
      </w:r>
      <w:r w:rsidR="001D5DD3">
        <w:t xml:space="preserve"> usług Sklepu</w:t>
      </w:r>
      <w:r w:rsidRPr="00F2507B">
        <w:t xml:space="preserve"> oraz rejestracja konta użytkownika zostały opisane w Regulaminie korzystania z usługi, dostępnego</w:t>
      </w:r>
      <w:r w:rsidR="008142D4">
        <w:t xml:space="preserve"> na stronie </w:t>
      </w:r>
      <w:hyperlink r:id="rId6" w:history="1">
        <w:r w:rsidR="008142D4" w:rsidRPr="00141103">
          <w:rPr>
            <w:rStyle w:val="Hipercze"/>
          </w:rPr>
          <w:t>www.narusa.pl</w:t>
        </w:r>
      </w:hyperlink>
      <w:r w:rsidR="00850B5C">
        <w:rPr>
          <w:rStyle w:val="Hipercze"/>
        </w:rPr>
        <w:t xml:space="preserve">/shop </w:t>
      </w:r>
    </w:p>
    <w:p w14:paraId="445E75BE" w14:textId="0A8A65E3" w:rsidR="00F2507B" w:rsidRPr="00F2507B" w:rsidRDefault="00F2507B" w:rsidP="00F2507B">
      <w:pPr>
        <w:numPr>
          <w:ilvl w:val="0"/>
          <w:numId w:val="2"/>
        </w:numPr>
      </w:pPr>
      <w:r w:rsidRPr="00F2507B">
        <w:t xml:space="preserve">W związku z korzystaniem przez użytkownika z Serwisu oraz aplikacji mobilnej, </w:t>
      </w:r>
      <w:r w:rsidR="00850B5C">
        <w:t xml:space="preserve">Sklep </w:t>
      </w:r>
      <w:r w:rsidRPr="00F2507B">
        <w:t>zbiera dane w zakresie niezbędnym do świadczenia poszczególnych oferowanych usług, a także informacje o aktywności użytkownika. Poniżej zostały opisane szczegółowe zasady oraz cele przetwarzania danych osobowych gromadzonych podczas korzystania z Serwisu</w:t>
      </w:r>
      <w:r w:rsidR="00850B5C">
        <w:t xml:space="preserve"> </w:t>
      </w:r>
      <w:r w:rsidRPr="00F2507B">
        <w:t>przez użytkownika.</w:t>
      </w:r>
    </w:p>
    <w:p w14:paraId="76D7C95F" w14:textId="2BA72FBE" w:rsidR="00F2507B" w:rsidRPr="00F2507B" w:rsidRDefault="00850B5C" w:rsidP="00F2507B">
      <w:pPr>
        <w:numPr>
          <w:ilvl w:val="0"/>
          <w:numId w:val="2"/>
        </w:numPr>
      </w:pPr>
      <w:r>
        <w:t>Sklep</w:t>
      </w:r>
      <w:r w:rsidR="00F2507B" w:rsidRPr="00F2507B">
        <w:t xml:space="preserve"> zbiera informacje dotyczące sposobu korzystania z Serwisu</w:t>
      </w:r>
      <w:r>
        <w:t xml:space="preserve"> </w:t>
      </w:r>
      <w:r w:rsidR="00F2507B" w:rsidRPr="00F2507B">
        <w:t xml:space="preserve">przez użytkowników (w tym adres IP lub inne identyfikatory oraz informacje gromadzone za pośrednictwem plików </w:t>
      </w:r>
      <w:proofErr w:type="spellStart"/>
      <w:r w:rsidR="00F2507B" w:rsidRPr="00F2507B">
        <w:t>cookies</w:t>
      </w:r>
      <w:proofErr w:type="spellEnd"/>
      <w:r w:rsidR="00F2507B" w:rsidRPr="00F2507B">
        <w:t xml:space="preserve"> czy innych podobnych technologii). Informacje te wykorzystywane są:</w:t>
      </w:r>
    </w:p>
    <w:p w14:paraId="4F552910" w14:textId="7BAD36C9" w:rsidR="00F2507B" w:rsidRPr="00F2507B" w:rsidRDefault="00F2507B" w:rsidP="00F2507B">
      <w:pPr>
        <w:numPr>
          <w:ilvl w:val="1"/>
          <w:numId w:val="2"/>
        </w:numPr>
      </w:pPr>
      <w:r w:rsidRPr="00F2507B">
        <w:t>w celu świadczenia usług drogą elektroniczną w zakresie udostępniania użytkownikom treści gromadzonych w Serwisie</w:t>
      </w:r>
      <w:r w:rsidR="00154BA0">
        <w:t xml:space="preserve"> </w:t>
      </w:r>
      <w:r w:rsidRPr="00F2507B">
        <w:t xml:space="preserve"> – wówczas podstawą prawną przetwarzania jest niezbędność przetwarzania do wykonania umowy,</w:t>
      </w:r>
    </w:p>
    <w:p w14:paraId="111525DB" w14:textId="2C2CED4E" w:rsidR="00F2507B" w:rsidRPr="00F2507B" w:rsidRDefault="00F2507B" w:rsidP="00F2507B">
      <w:pPr>
        <w:numPr>
          <w:ilvl w:val="1"/>
          <w:numId w:val="2"/>
        </w:numPr>
      </w:pPr>
      <w:r w:rsidRPr="00F2507B">
        <w:t xml:space="preserve">w celach analitycznych i statystycznych, wówczas podstawą prawną przetwarzania jest prawnie uzasadniony interes </w:t>
      </w:r>
      <w:r w:rsidR="00154BA0">
        <w:t>Serwisu,</w:t>
      </w:r>
      <w:r w:rsidRPr="00F2507B">
        <w:t xml:space="preserve"> polegający na prowadzeniu analiz aktywności użytkowników, a także ich preferencji w celu poprawy stosowanych funkcjonalności i świadczonych usług;</w:t>
      </w:r>
    </w:p>
    <w:p w14:paraId="7359EA45" w14:textId="7D8817F6" w:rsidR="00F2507B" w:rsidRPr="00F2507B" w:rsidRDefault="00F2507B" w:rsidP="00F2507B">
      <w:pPr>
        <w:numPr>
          <w:ilvl w:val="1"/>
          <w:numId w:val="2"/>
        </w:numPr>
      </w:pPr>
      <w:r w:rsidRPr="00F2507B">
        <w:lastRenderedPageBreak/>
        <w:t>w celu prowadzenia marketingu w zakresie produktów i usług świadczonych przez </w:t>
      </w:r>
      <w:r w:rsidR="00154BA0">
        <w:t>Serwis</w:t>
      </w:r>
      <w:r w:rsidRPr="00F2507B">
        <w:t xml:space="preserve"> oraz w celu przedstawienia odpowiedniej oferty, reklamy i promocji, w tym poprzez profilowanie w celu określenia preferencji lub potrzeb użytkownika – a podstawą prawną przetwarzania danych jest prawnie uzasadniony interes </w:t>
      </w:r>
      <w:r w:rsidR="009E04AB">
        <w:t>Sklepu</w:t>
      </w:r>
      <w:r w:rsidRPr="00F2507B">
        <w:t>.</w:t>
      </w:r>
    </w:p>
    <w:p w14:paraId="5B7D3D3F" w14:textId="1635C655" w:rsidR="00F2507B" w:rsidRPr="00F2507B" w:rsidRDefault="00F2507B" w:rsidP="00F2507B">
      <w:pPr>
        <w:numPr>
          <w:ilvl w:val="0"/>
          <w:numId w:val="2"/>
        </w:numPr>
      </w:pPr>
      <w:r w:rsidRPr="00F2507B">
        <w:t>Aktywność użytkownika w Serwisi</w:t>
      </w:r>
      <w:r w:rsidR="009E04AB">
        <w:t>e</w:t>
      </w:r>
      <w:r w:rsidRPr="00F2507B">
        <w:t>, w tym jego dane osobowe, są rejestrowane w logach systemowych. Zebrane w logach informacje przetwarzane są przede wszystkim w celach związanych ze świadczeniem usług.</w:t>
      </w:r>
      <w:r w:rsidR="00361FD9">
        <w:t xml:space="preserve"> Serwis</w:t>
      </w:r>
      <w:r w:rsidRPr="00F2507B">
        <w:t xml:space="preserve"> przetwarza je również w celach technicznych, administracyjnych, na potrzeby zapewnienia bezpieczeństwa systemu informatycznego oraz zarządzania tym systemem, a także w celach analitycznych i statystycznych – w tym zakresie podstawą prawną przetwarzania jest prawnie uzasadniony interes</w:t>
      </w:r>
      <w:r w:rsidR="001E3D4D">
        <w:t xml:space="preserve"> Sklepu</w:t>
      </w:r>
      <w:r w:rsidRPr="00F2507B">
        <w:t>.</w:t>
      </w:r>
    </w:p>
    <w:p w14:paraId="6EA36E2E" w14:textId="633BDFC5" w:rsidR="00F2507B" w:rsidRPr="00F2507B" w:rsidRDefault="001E3D4D" w:rsidP="00F2507B">
      <w:pPr>
        <w:numPr>
          <w:ilvl w:val="0"/>
          <w:numId w:val="2"/>
        </w:numPr>
      </w:pPr>
      <w:r>
        <w:t xml:space="preserve">Serwis </w:t>
      </w:r>
      <w:r w:rsidR="00F2507B" w:rsidRPr="00F2507B">
        <w:t>przetwarza dane użytkowników podane w formularzu kontaktowym w celu odpowiedzi na zgłoszone zapytania, a dane te będą przetwarzane na podstawie udzielonej zgody na przetwarzanie danych w celu udzielenia odpowiedzi, a także na podstawie prawnie uzasadnionego interesu polegającego na komunikacji z użytkownikiem, obsługi jego zapytania, a także w celach analitycznych i statystycznych (prowadzenie statystyk zapytań zgłaszanych przez użytkowników w celu doskonalenia funkcjonalności Serwisu oraz w celu obrony przed ewentualnymi roszczeniami. Dane podane w formularzu kontaktowym, będą przetwarzane przez okres niezbędny dla udzielenia odpowiedzi na zgłoszone zapytanie, nie dłużej niż przez okres 6 miesięcy od daty ostatniego kontaktu, chyba że dłuższe przetwarzanie będzie niezbędne w celu obrony przed ewentualnymi roszczeniami.</w:t>
      </w:r>
    </w:p>
    <w:p w14:paraId="0EC6C1D1" w14:textId="702ACDE3" w:rsidR="00F2507B" w:rsidRPr="00F2507B" w:rsidRDefault="00F2507B" w:rsidP="00F2507B">
      <w:pPr>
        <w:numPr>
          <w:ilvl w:val="0"/>
          <w:numId w:val="2"/>
        </w:numPr>
      </w:pPr>
      <w:r w:rsidRPr="00F2507B">
        <w:t>Dane przekazane podczas zapisu do </w:t>
      </w:r>
      <w:proofErr w:type="spellStart"/>
      <w:r w:rsidRPr="00F2507B">
        <w:t>newslettera</w:t>
      </w:r>
      <w:proofErr w:type="spellEnd"/>
      <w:r w:rsidRPr="00F2507B">
        <w:t xml:space="preserve"> (adres e-mail) wykorzystywane są w celu przesyłania </w:t>
      </w:r>
      <w:proofErr w:type="spellStart"/>
      <w:r w:rsidRPr="00F2507B">
        <w:t>newslettera</w:t>
      </w:r>
      <w:proofErr w:type="spellEnd"/>
      <w:r w:rsidRPr="00F2507B">
        <w:t xml:space="preserve">, a podstawą prawną ich przetwarzania jest udzielona zgoda wyrażona poprzez podanie adresu e-mail w tym celu. Dane będą przetwarzane przez czas funkcjonowania </w:t>
      </w:r>
      <w:proofErr w:type="spellStart"/>
      <w:r w:rsidRPr="00F2507B">
        <w:t>newslettera</w:t>
      </w:r>
      <w:proofErr w:type="spellEnd"/>
      <w:r w:rsidRPr="00F2507B">
        <w:t xml:space="preserve">, chyba że wcześniej użytkownik zrezygnuje z jego otrzymywania. Rezygnacja z otrzymywania </w:t>
      </w:r>
      <w:proofErr w:type="spellStart"/>
      <w:r w:rsidRPr="00F2507B">
        <w:t>newslettera</w:t>
      </w:r>
      <w:proofErr w:type="spellEnd"/>
      <w:r w:rsidRPr="00F2507B">
        <w:t xml:space="preserve"> nie prowadzi jednak do usunięcia danych z bazy. Dane nadal będą przechowywane w systemie mailingowym w celu obrony przed ewentualnymi roszczeniami związanymi z przesyłaniem </w:t>
      </w:r>
      <w:proofErr w:type="spellStart"/>
      <w:r w:rsidRPr="00F2507B">
        <w:t>newslettera</w:t>
      </w:r>
      <w:proofErr w:type="spellEnd"/>
      <w:r w:rsidRPr="00F2507B">
        <w:t xml:space="preserve">, w szczególności na potrzeby wykazania udzielenia zgody na otrzymywanie </w:t>
      </w:r>
      <w:proofErr w:type="spellStart"/>
      <w:r w:rsidRPr="00F2507B">
        <w:t>newslettera</w:t>
      </w:r>
      <w:proofErr w:type="spellEnd"/>
      <w:r w:rsidRPr="00F2507B">
        <w:t xml:space="preserve">, co stanowi uzasadniony interes </w:t>
      </w:r>
      <w:r w:rsidR="00686A9D">
        <w:t>Sklepu</w:t>
      </w:r>
      <w:r w:rsidRPr="00F2507B">
        <w:t>.</w:t>
      </w:r>
    </w:p>
    <w:p w14:paraId="7A062000" w14:textId="6CC3F006" w:rsidR="00F2507B" w:rsidRPr="00F2507B" w:rsidRDefault="00F2507B" w:rsidP="00F2507B">
      <w:pPr>
        <w:numPr>
          <w:ilvl w:val="0"/>
          <w:numId w:val="2"/>
        </w:numPr>
      </w:pPr>
      <w:r w:rsidRPr="00F2507B">
        <w:t xml:space="preserve">Podanie danych osobowych w celu wysyłki </w:t>
      </w:r>
      <w:proofErr w:type="spellStart"/>
      <w:r w:rsidRPr="00F2507B">
        <w:t>newslettera</w:t>
      </w:r>
      <w:proofErr w:type="spellEnd"/>
      <w:r w:rsidRPr="00F2507B">
        <w:t xml:space="preserve"> oraz podanych w formularzu kontaktowym jest dobrowolne i nie jest niezbędne dla zawarcia i wykonania umów z </w:t>
      </w:r>
      <w:r w:rsidR="00686A9D">
        <w:t>Serwisem.</w:t>
      </w:r>
    </w:p>
    <w:p w14:paraId="58069F3A" w14:textId="0E21B536" w:rsidR="00F2507B" w:rsidRPr="00F2507B" w:rsidRDefault="00F2507B" w:rsidP="00F2507B">
      <w:pPr>
        <w:numPr>
          <w:ilvl w:val="0"/>
          <w:numId w:val="2"/>
        </w:numPr>
      </w:pPr>
      <w:r w:rsidRPr="00F2507B">
        <w:t>Jeżeli użytkownik zamieszcza w Serwisie jakiekolwiek dane osobowe innych osób (w tym ich imię i nazwisko, adres, numer telefonu lub adres e-mail), może to uczynić jedynie pod warunkiem nienaruszenia przepisów prawa i dóbr osobistych tych osób.</w:t>
      </w:r>
    </w:p>
    <w:p w14:paraId="11175E66" w14:textId="41B78B09" w:rsidR="00F2507B" w:rsidRPr="00F2507B" w:rsidRDefault="00F2507B" w:rsidP="00F2507B">
      <w:pPr>
        <w:numPr>
          <w:ilvl w:val="0"/>
          <w:numId w:val="2"/>
        </w:numPr>
      </w:pPr>
      <w:r w:rsidRPr="00F2507B">
        <w:t>Informacje gromadzone przez </w:t>
      </w:r>
      <w:r w:rsidR="00686A9D">
        <w:t>S</w:t>
      </w:r>
      <w:r w:rsidR="00C9121F">
        <w:t>klep</w:t>
      </w:r>
      <w:r w:rsidRPr="00F2507B">
        <w:t xml:space="preserve"> w związku z korzystaniem z Serwisu mogą być przetwarzane w sposób zautomatyzowany, w tym w formie profilowania, jednak nie będzie to wywoływać wobec użytkowników żadnych skutków prawnych lub w jakikolwiek sposób wpływać na jego sytuację. W szczególności przetwarzanie zautomatyzowane, profilowanie i każde inne przetwarzanie danych na potrzeby statystyczne odbywać się będzie w oparciu o dane zanonimizowane.</w:t>
      </w:r>
    </w:p>
    <w:p w14:paraId="488D18DD" w14:textId="3493B1CB" w:rsidR="00F2507B" w:rsidRPr="00F2507B" w:rsidRDefault="00C9121F" w:rsidP="00F2507B">
      <w:pPr>
        <w:numPr>
          <w:ilvl w:val="0"/>
          <w:numId w:val="2"/>
        </w:numPr>
      </w:pPr>
      <w:r>
        <w:lastRenderedPageBreak/>
        <w:t xml:space="preserve">Serwis </w:t>
      </w:r>
      <w:r w:rsidR="00F2507B" w:rsidRPr="00F2507B">
        <w:t>może przekazywać dane użytkownika do dostawców mających siedzibę w państwie trzecim w związku z korzystaniem z narzędzi wykorzystywanych do celów statystycznych, raportowych oraz reklamowych, które przechowują dane osobowe na serwerach zlokalizowanych w państwach trzecich, w szczególności w USA. Dostawcy tych narzędzi gwarantują odpowiedni poziom ochrony danych osobowych poprzez stosowne mechanizmy zgodności przewidziane przez RODO, w szczególności poprzez korzystanie ze standardowych klauzul umownych zatwierdzonych przez Komisję Europejską, stosowanie wiążących reguł korporacyjnych zatwierdzonych przez właściwy organ nadzorczy lub współpracę wyłącznie z podmiotami przetwarzającymi Dane osobowe w państwach, w odniesieniu do których została wydana stosowna decyzja Komisji Europejskiej dotycząca stwierdzenia zapewnienie odpowiedniego poziomu ochrony danych osobowych (w tym dla USA 10.07.2023 r.). Dostawcy tych narzędzi nie wykorzystują zebranych danych do identyfikacji użytkownika ani nie łączą tych informacji w celu umożliwienia identyfikacji.</w:t>
      </w:r>
    </w:p>
    <w:p w14:paraId="67FFBDC2" w14:textId="1B493C92" w:rsidR="00F2507B" w:rsidRPr="00F2507B" w:rsidRDefault="00F2507B" w:rsidP="00F2507B">
      <w:pPr>
        <w:numPr>
          <w:ilvl w:val="0"/>
          <w:numId w:val="2"/>
        </w:numPr>
      </w:pPr>
      <w:r w:rsidRPr="00F2507B">
        <w:t>Pozostałe zasady dotyczące przetwarzania danych w Serwisie znajdują się w poniżej.</w:t>
      </w:r>
    </w:p>
    <w:p w14:paraId="591FB5C2" w14:textId="2E6244B1" w:rsidR="00F2507B" w:rsidRPr="00F2507B" w:rsidRDefault="00F2507B" w:rsidP="00F2507B">
      <w:pPr>
        <w:rPr>
          <w:b/>
          <w:bCs/>
        </w:rPr>
      </w:pPr>
      <w:r w:rsidRPr="00F2507B">
        <w:rPr>
          <w:b/>
          <w:bCs/>
        </w:rPr>
        <w:t>Świadczenie usług</w:t>
      </w:r>
      <w:r w:rsidR="00AE481E">
        <w:rPr>
          <w:b/>
          <w:bCs/>
        </w:rPr>
        <w:t xml:space="preserve"> sprzedaży elektronicznej</w:t>
      </w:r>
      <w:r w:rsidRPr="00F2507B">
        <w:rPr>
          <w:b/>
          <w:bCs/>
        </w:rPr>
        <w:t>:</w:t>
      </w:r>
    </w:p>
    <w:p w14:paraId="308CBE1A" w14:textId="52718017" w:rsidR="00F2507B" w:rsidRPr="00F2507B" w:rsidRDefault="00AE481E" w:rsidP="00F2507B">
      <w:pPr>
        <w:numPr>
          <w:ilvl w:val="0"/>
          <w:numId w:val="3"/>
        </w:numPr>
      </w:pPr>
      <w:r>
        <w:t xml:space="preserve">Serwis </w:t>
      </w:r>
      <w:r w:rsidR="00F2507B" w:rsidRPr="00F2507B">
        <w:t>przetwarza następujące kategorie danych osobowych: imię i nazwisko, kraj obywatelstwa, adres zamieszkania,</w:t>
      </w:r>
      <w:r>
        <w:t xml:space="preserve"> adres dostawy,</w:t>
      </w:r>
      <w:r w:rsidR="00F2507B" w:rsidRPr="00F2507B">
        <w:t xml:space="preserve"> numer telefonu, adres e-mail,  data </w:t>
      </w:r>
      <w:r w:rsidR="00870282">
        <w:t>urodzenia w przypadku zakupu towarów alkoholowych,</w:t>
      </w:r>
      <w:r w:rsidR="00F2507B" w:rsidRPr="00F2507B">
        <w:t xml:space="preserve"> historia wizyt na stronie </w:t>
      </w:r>
      <w:hyperlink r:id="rId7" w:history="1">
        <w:r w:rsidR="002C1590" w:rsidRPr="00C70F20">
          <w:rPr>
            <w:rStyle w:val="Hipercze"/>
          </w:rPr>
          <w:t>www.narusa.pl/shop</w:t>
        </w:r>
      </w:hyperlink>
      <w:r w:rsidR="002C1590">
        <w:t xml:space="preserve">, </w:t>
      </w:r>
      <w:r w:rsidR="00F2507B" w:rsidRPr="00F2507B">
        <w:t>historia transakcji, NIP, adres prowadzonej działalności, nazwa firmy</w:t>
      </w:r>
      <w:r w:rsidR="006121C1">
        <w:t>.</w:t>
      </w:r>
    </w:p>
    <w:p w14:paraId="2265B121" w14:textId="77777777" w:rsidR="00F2507B" w:rsidRPr="00F2507B" w:rsidRDefault="00F2507B" w:rsidP="00F2507B">
      <w:pPr>
        <w:numPr>
          <w:ilvl w:val="0"/>
          <w:numId w:val="3"/>
        </w:numPr>
      </w:pPr>
      <w:r w:rsidRPr="00F2507B">
        <w:t>Dane użytkownika będą przetwarzane w celu:</w:t>
      </w:r>
    </w:p>
    <w:p w14:paraId="324915FB" w14:textId="67654299" w:rsidR="00F2507B" w:rsidRPr="00F2507B" w:rsidRDefault="00F2507B" w:rsidP="00F2507B">
      <w:pPr>
        <w:numPr>
          <w:ilvl w:val="1"/>
          <w:numId w:val="3"/>
        </w:numPr>
      </w:pPr>
      <w:r w:rsidRPr="00F2507B">
        <w:t xml:space="preserve">zawarcia i wykonania umowy najmu </w:t>
      </w:r>
      <w:r w:rsidR="006121C1">
        <w:t>sprzedaży produktów zakupionych drogą elektroniczną</w:t>
      </w:r>
      <w:r w:rsidRPr="00F2507B">
        <w:t xml:space="preserve"> oraz świadczenia usług drogą elektroniczną w tym poprzez dostęp do </w:t>
      </w:r>
      <w:r w:rsidR="006121C1">
        <w:t>sklepu internetowego,</w:t>
      </w:r>
      <w:r w:rsidRPr="00F2507B">
        <w:t xml:space="preserve"> przedstawienia oferty</w:t>
      </w:r>
      <w:r w:rsidR="006121C1">
        <w:t xml:space="preserve"> Sklepu</w:t>
      </w:r>
      <w:r w:rsidRPr="00F2507B">
        <w:t>, a podstawą prawną przetwarzania jest niezbędność przetwarzania danych do wykonania umowy;</w:t>
      </w:r>
    </w:p>
    <w:p w14:paraId="38DD139A" w14:textId="012E33DF" w:rsidR="00F2507B" w:rsidRPr="00F2507B" w:rsidRDefault="00F2507B" w:rsidP="00F2507B">
      <w:pPr>
        <w:numPr>
          <w:ilvl w:val="1"/>
          <w:numId w:val="3"/>
        </w:numPr>
      </w:pPr>
      <w:r w:rsidRPr="00F2507B">
        <w:t>realizacji prawnie uzasadnionego interesu</w:t>
      </w:r>
      <w:r w:rsidR="00E045C6">
        <w:t xml:space="preserve"> Serwisu</w:t>
      </w:r>
      <w:r w:rsidRPr="00F2507B">
        <w:t>, polegającego na:</w:t>
      </w:r>
    </w:p>
    <w:p w14:paraId="56687009" w14:textId="77777777" w:rsidR="00F2507B" w:rsidRPr="00F2507B" w:rsidRDefault="00F2507B" w:rsidP="00F2507B">
      <w:pPr>
        <w:numPr>
          <w:ilvl w:val="2"/>
          <w:numId w:val="3"/>
        </w:numPr>
      </w:pPr>
      <w:r w:rsidRPr="00F2507B">
        <w:t>ustaleniu i dochodzeniu roszczeń lub obrony przed roszczeniami,</w:t>
      </w:r>
    </w:p>
    <w:p w14:paraId="7F9EE7C0" w14:textId="404A8ACC" w:rsidR="00F2507B" w:rsidRPr="00F2507B" w:rsidRDefault="00F2507B" w:rsidP="00F2507B">
      <w:pPr>
        <w:numPr>
          <w:ilvl w:val="2"/>
          <w:numId w:val="3"/>
        </w:numPr>
      </w:pPr>
      <w:r w:rsidRPr="00F2507B">
        <w:t>zwiększeniu bezpieczeństwa użytkowników</w:t>
      </w:r>
      <w:r w:rsidR="00E045C6">
        <w:t>,</w:t>
      </w:r>
      <w:r w:rsidRPr="00F2507B">
        <w:t xml:space="preserve"> obniżenia potencjalnych kosztów niezgodnego z regulaminem</w:t>
      </w:r>
      <w:r w:rsidR="00E045C6">
        <w:t xml:space="preserve"> korzystania z Serwisu</w:t>
      </w:r>
      <w:r w:rsidRPr="00F2507B">
        <w:t>,</w:t>
      </w:r>
    </w:p>
    <w:p w14:paraId="0E2DB2D4" w14:textId="75809DDF" w:rsidR="00F2507B" w:rsidRPr="00F2507B" w:rsidRDefault="00F2507B" w:rsidP="00F2507B">
      <w:pPr>
        <w:numPr>
          <w:ilvl w:val="2"/>
          <w:numId w:val="3"/>
        </w:numPr>
      </w:pPr>
      <w:r w:rsidRPr="00F2507B">
        <w:t xml:space="preserve">ochronie </w:t>
      </w:r>
      <w:r w:rsidR="00E045C6">
        <w:t>Serwisu</w:t>
      </w:r>
      <w:r w:rsidRPr="00F2507B">
        <w:t xml:space="preserve"> przed nadużyciami, w celu weryfikacji tożsamości użytkownika oraz uprawnienia użytkownika do</w:t>
      </w:r>
      <w:r w:rsidR="00E045C6">
        <w:t xml:space="preserve"> zawierania transakcji</w:t>
      </w:r>
      <w:r w:rsidR="008E62DF">
        <w:t>.</w:t>
      </w:r>
    </w:p>
    <w:p w14:paraId="0A322F15" w14:textId="7D81EBB7" w:rsidR="00F2507B" w:rsidRPr="00F2507B" w:rsidRDefault="00F2507B" w:rsidP="00F2507B">
      <w:pPr>
        <w:numPr>
          <w:ilvl w:val="2"/>
          <w:numId w:val="3"/>
        </w:numPr>
      </w:pPr>
      <w:r w:rsidRPr="00F2507B">
        <w:t>badaniu jakości usług świadczonych przez </w:t>
      </w:r>
      <w:r w:rsidR="008E62DF">
        <w:t>Serwis</w:t>
      </w:r>
      <w:r w:rsidRPr="00F2507B">
        <w:t>, poprzez kontakt w tym celu drogą mailową lub telefoniczną z użytkownikiem oraz dane zawarte w opiniach zamieszczonych przez użytkownika,</w:t>
      </w:r>
    </w:p>
    <w:p w14:paraId="4244F7B8" w14:textId="51CA0A77" w:rsidR="00F2507B" w:rsidRPr="00F2507B" w:rsidRDefault="00F2507B" w:rsidP="00F2507B">
      <w:pPr>
        <w:numPr>
          <w:ilvl w:val="2"/>
          <w:numId w:val="3"/>
        </w:numPr>
      </w:pPr>
      <w:r w:rsidRPr="00F2507B">
        <w:t>prowadzeniu marketingu w zakresie produktów i usług świadczonych przez </w:t>
      </w:r>
      <w:r w:rsidR="008E62DF">
        <w:t xml:space="preserve">Serwis </w:t>
      </w:r>
      <w:r w:rsidRPr="00F2507B">
        <w:t>oraz w celu przedstawienia odpowiedniej oferty, w tym poprzez profilowanie w celu określenia preferencji lub potrzeb użytkowników;</w:t>
      </w:r>
    </w:p>
    <w:p w14:paraId="6AE0256F" w14:textId="77777777" w:rsidR="00F2507B" w:rsidRPr="00F2507B" w:rsidRDefault="00F2507B" w:rsidP="00F2507B">
      <w:pPr>
        <w:numPr>
          <w:ilvl w:val="2"/>
          <w:numId w:val="3"/>
        </w:numPr>
      </w:pPr>
      <w:r w:rsidRPr="00F2507B">
        <w:t>prowadzeniu analiz oraz raportów w celach statystycznych.</w:t>
      </w:r>
    </w:p>
    <w:p w14:paraId="3408FA20" w14:textId="3603B5C9" w:rsidR="00F2507B" w:rsidRPr="00F2507B" w:rsidRDefault="00F2507B" w:rsidP="00F2507B">
      <w:pPr>
        <w:numPr>
          <w:ilvl w:val="1"/>
          <w:numId w:val="3"/>
        </w:numPr>
      </w:pPr>
      <w:r w:rsidRPr="00F2507B">
        <w:lastRenderedPageBreak/>
        <w:t>wykonania obowiązków prawnych nałożonych na</w:t>
      </w:r>
      <w:r w:rsidR="008E62DF">
        <w:t xml:space="preserve"> Serwis</w:t>
      </w:r>
      <w:r w:rsidRPr="00F2507B">
        <w:t>, w szczególności przepisów podatkowych, przepisów o rachunkowości odnośnie przechowania dokumentów podatkowych i księgowych;</w:t>
      </w:r>
    </w:p>
    <w:p w14:paraId="57707F8E" w14:textId="77777777" w:rsidR="00F2507B" w:rsidRPr="00F2507B" w:rsidRDefault="00F2507B" w:rsidP="00F2507B">
      <w:pPr>
        <w:numPr>
          <w:ilvl w:val="1"/>
          <w:numId w:val="3"/>
        </w:numPr>
      </w:pPr>
      <w:r w:rsidRPr="00F2507B">
        <w:t>zgody użytkownika w zakresie częściowej automatyzacji procesu weryfikacji użytkownika w procesie zakładania konta użytkownika.</w:t>
      </w:r>
    </w:p>
    <w:p w14:paraId="11DA53F0" w14:textId="77777777" w:rsidR="00F2507B" w:rsidRPr="00F2507B" w:rsidRDefault="00F2507B" w:rsidP="00F2507B">
      <w:pPr>
        <w:numPr>
          <w:ilvl w:val="0"/>
          <w:numId w:val="3"/>
        </w:numPr>
      </w:pPr>
      <w:r w:rsidRPr="00F2507B">
        <w:t>Okres przechowywania danych:</w:t>
      </w:r>
    </w:p>
    <w:p w14:paraId="7FD2E07F" w14:textId="645AF6C1" w:rsidR="00F2507B" w:rsidRPr="00F2507B" w:rsidRDefault="00F2507B" w:rsidP="00F2507B">
      <w:pPr>
        <w:numPr>
          <w:ilvl w:val="1"/>
          <w:numId w:val="3"/>
        </w:numPr>
      </w:pPr>
      <w:r w:rsidRPr="00F2507B">
        <w:t>Dane osobowe będą przetwarzane przez okres trwania umowy, aż do usunięcia konta w serwisie. Okres przechowywania danych osobowych może zostać każdorazowo przedłużony o okres przedawnienia roszczeń, jeżeli przetwarzanie danych osobowych będzie niezbędne do dochodzenia ewentualnych roszczeń lub do obrony przed takimi roszczeniami przez </w:t>
      </w:r>
      <w:r w:rsidR="008E62DF">
        <w:t>Serwis</w:t>
      </w:r>
      <w:r w:rsidRPr="00F2507B">
        <w:t>;</w:t>
      </w:r>
    </w:p>
    <w:p w14:paraId="57FB5ED2" w14:textId="3B7AEBB4" w:rsidR="00F2507B" w:rsidRPr="00F2507B" w:rsidRDefault="00F2507B" w:rsidP="00F2507B">
      <w:pPr>
        <w:numPr>
          <w:ilvl w:val="1"/>
          <w:numId w:val="3"/>
        </w:numPr>
      </w:pPr>
      <w:r w:rsidRPr="00F2507B">
        <w:t xml:space="preserve">W przypadku przetwarzania danych na podstawie prawnie uzasadnionego interesu w celach marketingowych – dane będą przetwarzane przez okres istnienia prawnie uzasadnionego interesu </w:t>
      </w:r>
      <w:r w:rsidR="001B7604">
        <w:t>Serwisu</w:t>
      </w:r>
      <w:r w:rsidRPr="00F2507B">
        <w:t>, lecz nie dłużej niż 3 lata od ostatniego kontaktu marketingowego, chyba że użytkownik wyrazi sprzeciw wobec przetwarzania danych w celach marketingowych;</w:t>
      </w:r>
    </w:p>
    <w:p w14:paraId="5D3C2C11" w14:textId="37390D61" w:rsidR="00F2507B" w:rsidRPr="00F2507B" w:rsidRDefault="00F2507B" w:rsidP="00F2507B">
      <w:pPr>
        <w:numPr>
          <w:ilvl w:val="1"/>
          <w:numId w:val="3"/>
        </w:numPr>
      </w:pPr>
      <w:r w:rsidRPr="00F2507B">
        <w:t>W przypadku przetwarzania danych z uwagi na obowiązki prawne ciążące na </w:t>
      </w:r>
      <w:r w:rsidR="001B7604">
        <w:t>Serwisie</w:t>
      </w:r>
      <w:r w:rsidRPr="00F2507B">
        <w:t xml:space="preserve"> – do momentu wygaśnięcia obowiązku przechowywania danych wynikającego z przepisów;</w:t>
      </w:r>
    </w:p>
    <w:p w14:paraId="6873738C" w14:textId="53B7B74A" w:rsidR="00F2507B" w:rsidRPr="00F2507B" w:rsidRDefault="00F2507B" w:rsidP="00F2507B">
      <w:pPr>
        <w:numPr>
          <w:ilvl w:val="1"/>
          <w:numId w:val="3"/>
        </w:numPr>
      </w:pPr>
      <w:r w:rsidRPr="00F2507B">
        <w:t xml:space="preserve">W przypadku badania jakości usług, dane będą przetwarzane w tym celu nie dłużej niż przez okres 1 miesiąca od zakończenia przez użytkownika </w:t>
      </w:r>
      <w:r w:rsidR="00974EF9">
        <w:t>ostatniej transakcji.</w:t>
      </w:r>
    </w:p>
    <w:p w14:paraId="3024A6DD" w14:textId="22E9C649" w:rsidR="00F2507B" w:rsidRPr="00F2507B" w:rsidRDefault="00F2507B" w:rsidP="00F2507B">
      <w:pPr>
        <w:numPr>
          <w:ilvl w:val="0"/>
          <w:numId w:val="3"/>
        </w:numPr>
      </w:pPr>
      <w:r w:rsidRPr="00F2507B">
        <w:t>Podanie danych osobowych jest dobrowolne, ale niezbędne do zawarcia i realizacji umów łączących użytkownika z</w:t>
      </w:r>
      <w:r w:rsidR="009702B3">
        <w:t xml:space="preserve"> </w:t>
      </w:r>
      <w:r w:rsidR="00974EF9">
        <w:t>Serwisu</w:t>
      </w:r>
      <w:r w:rsidRPr="00F2507B">
        <w:t>. Podanie danych osobowych w celach marketingowych jest dobrowolne i nie jest niezbędne dla zawarcia i wykonania umów z </w:t>
      </w:r>
      <w:r w:rsidR="00974EF9">
        <w:t>Serwisem.</w:t>
      </w:r>
    </w:p>
    <w:p w14:paraId="0922406F" w14:textId="77777777" w:rsidR="00F2507B" w:rsidRPr="00F2507B" w:rsidRDefault="00F2507B" w:rsidP="00F2507B">
      <w:pPr>
        <w:numPr>
          <w:ilvl w:val="0"/>
          <w:numId w:val="3"/>
        </w:numPr>
      </w:pPr>
      <w:r w:rsidRPr="00F2507B">
        <w:t>Użytkownikowi przysługuje prawo do wniesienia skargi do organu nadzorczego tj. Prezesa Urzędu Ochrony Danych Osobowych.</w:t>
      </w:r>
    </w:p>
    <w:p w14:paraId="020E9521" w14:textId="77777777" w:rsidR="00F2507B" w:rsidRPr="00F2507B" w:rsidRDefault="00F2507B" w:rsidP="00F2507B">
      <w:pPr>
        <w:numPr>
          <w:ilvl w:val="0"/>
          <w:numId w:val="3"/>
        </w:numPr>
      </w:pPr>
      <w:r w:rsidRPr="00F2507B">
        <w:t>Użytkownikowi przysługuje prawo dostępu do treści danych oraz ich sprostowania, usunięcia lub ograniczenia przetwarzania, a także prawo sprzeciwu, zażądania zaprzestania przetwarzania i prawo przenoszenia danych. Z powyższych praw można skorzystać zgłaszając się do Inspektora Danych Osobowych.</w:t>
      </w:r>
    </w:p>
    <w:p w14:paraId="047BCC50" w14:textId="77777777" w:rsidR="00F2507B" w:rsidRPr="00F2507B" w:rsidRDefault="00F2507B" w:rsidP="00F2507B">
      <w:pPr>
        <w:numPr>
          <w:ilvl w:val="0"/>
          <w:numId w:val="3"/>
        </w:numPr>
      </w:pPr>
      <w:r w:rsidRPr="00F2507B">
        <w:t>Jeżeli podstawą przetwarzania danych użytkownika jest wyrażona zgoda, użytkownik może w każdym czasie cofnąć zgodę, co nie będzie miało jednak wpływu na zgodność z prawem przetwarzania, którego dokonano na podstawie zgody przed jej cofnięciem. Zgodę można wycofać kontaktując się z Inspektorem Danych Osobowych.</w:t>
      </w:r>
    </w:p>
    <w:p w14:paraId="1C59CAD2" w14:textId="43CD4E7E" w:rsidR="00F2507B" w:rsidRPr="00F2507B" w:rsidRDefault="00F2507B" w:rsidP="00F2507B">
      <w:pPr>
        <w:numPr>
          <w:ilvl w:val="0"/>
          <w:numId w:val="3"/>
        </w:numPr>
      </w:pPr>
      <w:r w:rsidRPr="00F2507B">
        <w:t xml:space="preserve">Dane użytkownika mogą być udostępnione podmiotom przetwarzającym dane osobowe w imieniu </w:t>
      </w:r>
      <w:r w:rsidR="00974EF9">
        <w:t>Serwisu</w:t>
      </w:r>
      <w:r w:rsidRPr="00F2507B">
        <w:t xml:space="preserve">, to jest podmiotom świadczącym na rzecz </w:t>
      </w:r>
      <w:r w:rsidR="00974EF9">
        <w:t>Serwisu</w:t>
      </w:r>
      <w:r w:rsidRPr="00F2507B">
        <w:t xml:space="preserve"> usługi związane przede wszystkim z obsługą klienta (w tym infolinia techniczna oraz dział techniczny), windykacją, działaniami marketingowymi, public relations, operatorowi płatności bezgotówkowej współpracującemu z </w:t>
      </w:r>
      <w:r w:rsidR="00974EF9">
        <w:t>Serwisu</w:t>
      </w:r>
      <w:r w:rsidRPr="00F2507B">
        <w:t xml:space="preserve"> w celu realizacji płatności oraz spółce </w:t>
      </w:r>
      <w:r w:rsidR="009A0685">
        <w:lastRenderedPageBreak/>
        <w:t>Eco-</w:t>
      </w:r>
      <w:proofErr w:type="spellStart"/>
      <w:r w:rsidR="009A0685">
        <w:t>Masuria</w:t>
      </w:r>
      <w:proofErr w:type="spellEnd"/>
      <w:r w:rsidR="009A0685">
        <w:t xml:space="preserve"> Invest sp. z o.o.</w:t>
      </w:r>
      <w:r w:rsidRPr="00F2507B">
        <w:t xml:space="preserve"> w przypadku wyrażenia zgody na przetwarzanie danych w celach marketingowych przez ten podmiot.</w:t>
      </w:r>
    </w:p>
    <w:p w14:paraId="6472BBDD" w14:textId="77777777" w:rsidR="008B7A75" w:rsidRPr="00F2507B" w:rsidRDefault="008B7A75" w:rsidP="00F2507B"/>
    <w:sectPr w:rsidR="008B7A75" w:rsidRPr="00F25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A081E"/>
    <w:multiLevelType w:val="multilevel"/>
    <w:tmpl w:val="3B8E38C8"/>
    <w:lvl w:ilvl="0">
      <w:start w:val="1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2B2086"/>
    <w:multiLevelType w:val="multilevel"/>
    <w:tmpl w:val="B546ACE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51A51"/>
    <w:multiLevelType w:val="multilevel"/>
    <w:tmpl w:val="B952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88565">
    <w:abstractNumId w:val="2"/>
  </w:num>
  <w:num w:numId="2" w16cid:durableId="931014481">
    <w:abstractNumId w:val="1"/>
  </w:num>
  <w:num w:numId="3" w16cid:durableId="179674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02"/>
    <w:rsid w:val="000A05E6"/>
    <w:rsid w:val="0012287F"/>
    <w:rsid w:val="00154BA0"/>
    <w:rsid w:val="00157BE7"/>
    <w:rsid w:val="00183514"/>
    <w:rsid w:val="001B7604"/>
    <w:rsid w:val="001D5DD3"/>
    <w:rsid w:val="001E3D4D"/>
    <w:rsid w:val="002245E1"/>
    <w:rsid w:val="002419F0"/>
    <w:rsid w:val="002C1590"/>
    <w:rsid w:val="003438E8"/>
    <w:rsid w:val="00361FD9"/>
    <w:rsid w:val="0046451F"/>
    <w:rsid w:val="005A205D"/>
    <w:rsid w:val="005E0F6F"/>
    <w:rsid w:val="006121C1"/>
    <w:rsid w:val="00674D08"/>
    <w:rsid w:val="00686A9D"/>
    <w:rsid w:val="006E47A1"/>
    <w:rsid w:val="008142D4"/>
    <w:rsid w:val="00833EF0"/>
    <w:rsid w:val="00850B5C"/>
    <w:rsid w:val="00862E2D"/>
    <w:rsid w:val="00870282"/>
    <w:rsid w:val="008A38B9"/>
    <w:rsid w:val="008B7A75"/>
    <w:rsid w:val="008B7F96"/>
    <w:rsid w:val="008D70F1"/>
    <w:rsid w:val="008E62DF"/>
    <w:rsid w:val="00960413"/>
    <w:rsid w:val="009702B3"/>
    <w:rsid w:val="00974EF9"/>
    <w:rsid w:val="00994173"/>
    <w:rsid w:val="009A0685"/>
    <w:rsid w:val="009D6602"/>
    <w:rsid w:val="009E04AB"/>
    <w:rsid w:val="00AE481E"/>
    <w:rsid w:val="00B25326"/>
    <w:rsid w:val="00B92AE5"/>
    <w:rsid w:val="00C9121F"/>
    <w:rsid w:val="00D26996"/>
    <w:rsid w:val="00DE3BE2"/>
    <w:rsid w:val="00E045C6"/>
    <w:rsid w:val="00E84F62"/>
    <w:rsid w:val="00EA1826"/>
    <w:rsid w:val="00F2507B"/>
    <w:rsid w:val="00F70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9F42"/>
  <w15:chartTrackingRefBased/>
  <w15:docId w15:val="{CC45BC18-76C1-4DFC-BDCA-F4F1EDCB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6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D6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D660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D660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D660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D660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660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660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660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660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D660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D660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D660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D660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D660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660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660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6602"/>
    <w:rPr>
      <w:rFonts w:eastAsiaTheme="majorEastAsia" w:cstheme="majorBidi"/>
      <w:color w:val="272727" w:themeColor="text1" w:themeTint="D8"/>
    </w:rPr>
  </w:style>
  <w:style w:type="paragraph" w:styleId="Tytu">
    <w:name w:val="Title"/>
    <w:basedOn w:val="Normalny"/>
    <w:next w:val="Normalny"/>
    <w:link w:val="TytuZnak"/>
    <w:uiPriority w:val="10"/>
    <w:qFormat/>
    <w:rsid w:val="009D6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660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660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660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6602"/>
    <w:pPr>
      <w:spacing w:before="160"/>
      <w:jc w:val="center"/>
    </w:pPr>
    <w:rPr>
      <w:i/>
      <w:iCs/>
      <w:color w:val="404040" w:themeColor="text1" w:themeTint="BF"/>
    </w:rPr>
  </w:style>
  <w:style w:type="character" w:customStyle="1" w:styleId="CytatZnak">
    <w:name w:val="Cytat Znak"/>
    <w:basedOn w:val="Domylnaczcionkaakapitu"/>
    <w:link w:val="Cytat"/>
    <w:uiPriority w:val="29"/>
    <w:rsid w:val="009D6602"/>
    <w:rPr>
      <w:i/>
      <w:iCs/>
      <w:color w:val="404040" w:themeColor="text1" w:themeTint="BF"/>
    </w:rPr>
  </w:style>
  <w:style w:type="paragraph" w:styleId="Akapitzlist">
    <w:name w:val="List Paragraph"/>
    <w:basedOn w:val="Normalny"/>
    <w:uiPriority w:val="34"/>
    <w:qFormat/>
    <w:rsid w:val="009D6602"/>
    <w:pPr>
      <w:ind w:left="720"/>
      <w:contextualSpacing/>
    </w:pPr>
  </w:style>
  <w:style w:type="character" w:styleId="Wyrnienieintensywne">
    <w:name w:val="Intense Emphasis"/>
    <w:basedOn w:val="Domylnaczcionkaakapitu"/>
    <w:uiPriority w:val="21"/>
    <w:qFormat/>
    <w:rsid w:val="009D6602"/>
    <w:rPr>
      <w:i/>
      <w:iCs/>
      <w:color w:val="0F4761" w:themeColor="accent1" w:themeShade="BF"/>
    </w:rPr>
  </w:style>
  <w:style w:type="paragraph" w:styleId="Cytatintensywny">
    <w:name w:val="Intense Quote"/>
    <w:basedOn w:val="Normalny"/>
    <w:next w:val="Normalny"/>
    <w:link w:val="CytatintensywnyZnak"/>
    <w:uiPriority w:val="30"/>
    <w:qFormat/>
    <w:rsid w:val="009D6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D6602"/>
    <w:rPr>
      <w:i/>
      <w:iCs/>
      <w:color w:val="0F4761" w:themeColor="accent1" w:themeShade="BF"/>
    </w:rPr>
  </w:style>
  <w:style w:type="character" w:styleId="Odwoanieintensywne">
    <w:name w:val="Intense Reference"/>
    <w:basedOn w:val="Domylnaczcionkaakapitu"/>
    <w:uiPriority w:val="32"/>
    <w:qFormat/>
    <w:rsid w:val="009D6602"/>
    <w:rPr>
      <w:b/>
      <w:bCs/>
      <w:smallCaps/>
      <w:color w:val="0F4761" w:themeColor="accent1" w:themeShade="BF"/>
      <w:spacing w:val="5"/>
    </w:rPr>
  </w:style>
  <w:style w:type="character" w:styleId="Hipercze">
    <w:name w:val="Hyperlink"/>
    <w:basedOn w:val="Domylnaczcionkaakapitu"/>
    <w:uiPriority w:val="99"/>
    <w:unhideWhenUsed/>
    <w:rsid w:val="00F2507B"/>
    <w:rPr>
      <w:color w:val="467886" w:themeColor="hyperlink"/>
      <w:u w:val="single"/>
    </w:rPr>
  </w:style>
  <w:style w:type="character" w:styleId="Nierozpoznanawzmianka">
    <w:name w:val="Unresolved Mention"/>
    <w:basedOn w:val="Domylnaczcionkaakapitu"/>
    <w:uiPriority w:val="99"/>
    <w:semiHidden/>
    <w:unhideWhenUsed/>
    <w:rsid w:val="00F25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497818">
      <w:bodyDiv w:val="1"/>
      <w:marLeft w:val="0"/>
      <w:marRight w:val="0"/>
      <w:marTop w:val="0"/>
      <w:marBottom w:val="0"/>
      <w:divBdr>
        <w:top w:val="none" w:sz="0" w:space="0" w:color="auto"/>
        <w:left w:val="none" w:sz="0" w:space="0" w:color="auto"/>
        <w:bottom w:val="none" w:sz="0" w:space="0" w:color="auto"/>
        <w:right w:val="none" w:sz="0" w:space="0" w:color="auto"/>
      </w:divBdr>
    </w:div>
    <w:div w:id="9618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rusa.pl/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usa.pl" TargetMode="External"/><Relationship Id="rId5" Type="http://schemas.openxmlformats.org/officeDocument/2006/relationships/hyperlink" Target="http://www.narusa.pl/sh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10016</Characters>
  <Application>Microsoft Office Word</Application>
  <DocSecurity>0</DocSecurity>
  <Lines>83</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Zachariasz</dc:creator>
  <cp:keywords/>
  <dc:description/>
  <cp:lastModifiedBy>Kacper Zachariasz</cp:lastModifiedBy>
  <cp:revision>3</cp:revision>
  <dcterms:created xsi:type="dcterms:W3CDTF">2024-10-31T14:43:00Z</dcterms:created>
  <dcterms:modified xsi:type="dcterms:W3CDTF">2024-10-31T14:44:00Z</dcterms:modified>
</cp:coreProperties>
</file>